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F2091" w14:textId="6E3D6819" w:rsidR="008E1AB8" w:rsidRDefault="008E1AB8" w:rsidP="00B553F2">
      <w:pPr>
        <w:pStyle w:val="Heading1"/>
        <w:spacing w:after="120"/>
        <w:rPr>
          <w:color w:val="FF0000"/>
          <w:lang w:val="en-GB"/>
        </w:rPr>
      </w:pPr>
      <w:r>
        <w:rPr>
          <w:color w:val="FF0000"/>
          <w:lang w:val="en-GB"/>
        </w:rPr>
        <w:t xml:space="preserve">CEA </w:t>
      </w:r>
      <w:r w:rsidR="00E60DF4">
        <w:rPr>
          <w:color w:val="FF0000"/>
          <w:lang w:val="en-GB"/>
        </w:rPr>
        <w:t xml:space="preserve">in Emergencies </w:t>
      </w:r>
      <w:r>
        <w:rPr>
          <w:color w:val="FF0000"/>
          <w:lang w:val="en-GB"/>
        </w:rPr>
        <w:t xml:space="preserve">Training </w:t>
      </w:r>
      <w:r w:rsidR="003C6ED6">
        <w:rPr>
          <w:color w:val="FF0000"/>
          <w:lang w:val="en-GB"/>
        </w:rPr>
        <w:t>P</w:t>
      </w:r>
      <w:r w:rsidR="00176E31">
        <w:rPr>
          <w:color w:val="FF0000"/>
          <w:lang w:val="en-GB"/>
        </w:rPr>
        <w:t>ost</w:t>
      </w:r>
      <w:r w:rsidR="003C6ED6">
        <w:rPr>
          <w:color w:val="FF0000"/>
          <w:lang w:val="en-GB"/>
        </w:rPr>
        <w:t>-Test</w:t>
      </w:r>
    </w:p>
    <w:p w14:paraId="6228F266" w14:textId="725F02A5" w:rsidR="0068218A" w:rsidRPr="002B205E" w:rsidRDefault="002B205E" w:rsidP="00B553F2">
      <w:pPr>
        <w:spacing w:after="240"/>
        <w:rPr>
          <w:rFonts w:ascii="Montserrat" w:hAnsi="Montserrat" w:cs="Open Sans"/>
          <w:b/>
          <w:bCs/>
          <w:sz w:val="28"/>
          <w:szCs w:val="28"/>
          <w:lang w:eastAsia="x-none"/>
        </w:rPr>
      </w:pPr>
      <w:r w:rsidRPr="002B205E">
        <w:rPr>
          <w:rFonts w:ascii="Montserrat" w:hAnsi="Montserrat" w:cs="Open Sans"/>
          <w:b/>
          <w:bCs/>
          <w:sz w:val="28"/>
          <w:szCs w:val="28"/>
          <w:lang w:eastAsia="x-none"/>
        </w:rPr>
        <w:t>With answers</w: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550"/>
        <w:gridCol w:w="446"/>
        <w:gridCol w:w="8785"/>
      </w:tblGrid>
      <w:tr w:rsidR="0068218A" w:rsidRPr="004A13B0" w14:paraId="7A157601" w14:textId="77777777" w:rsidTr="006D0D22">
        <w:trPr>
          <w:trHeight w:val="454"/>
        </w:trPr>
        <w:tc>
          <w:tcPr>
            <w:tcW w:w="550" w:type="dxa"/>
          </w:tcPr>
          <w:p w14:paraId="117F3E1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1</w:t>
            </w:r>
            <w:r w:rsidRPr="004A13B0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31" w:type="dxa"/>
            <w:gridSpan w:val="2"/>
          </w:tcPr>
          <w:p w14:paraId="597ECA5B" w14:textId="77777777" w:rsidR="0068218A" w:rsidRPr="004A13B0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What is community engagement and accountability?</w:t>
            </w:r>
          </w:p>
          <w:p w14:paraId="7025ED82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Cs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4A13B0" w14:paraId="7DE7E8C8" w14:textId="77777777" w:rsidTr="006D0D22">
        <w:trPr>
          <w:trHeight w:val="490"/>
        </w:trPr>
        <w:tc>
          <w:tcPr>
            <w:tcW w:w="550" w:type="dxa"/>
          </w:tcPr>
          <w:p w14:paraId="245D0637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1FC43D94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4A13B0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3FEC7E" wp14:editId="546099A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25400</wp:posOffset>
                      </wp:positionV>
                      <wp:extent cx="152400" cy="152400"/>
                      <wp:effectExtent l="0" t="0" r="19050" b="1905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B05D20" id="Rectangle 27" o:spid="_x0000_s1026" style="position:absolute;margin-left:-3.6pt;margin-top:2pt;width:12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left w:val="nil"/>
            </w:tcBorders>
          </w:tcPr>
          <w:p w14:paraId="467B2930" w14:textId="77777777" w:rsidR="0068218A" w:rsidRPr="004A13B0" w:rsidRDefault="0068218A" w:rsidP="006D0D22">
            <w:pPr>
              <w:rPr>
                <w:rFonts w:ascii="Open Sans" w:hAnsi="Open Sans" w:cs="Open Sans"/>
                <w:color w:val="000000"/>
              </w:rPr>
            </w:pPr>
            <w:r w:rsidRPr="00E65603">
              <w:rPr>
                <w:rFonts w:ascii="Open Sans" w:hAnsi="Open Sans" w:cs="Open Sans"/>
                <w:color w:val="000000"/>
              </w:rPr>
              <w:t>A new IFRC programme that helps National Societies promote their work</w:t>
            </w:r>
          </w:p>
        </w:tc>
      </w:tr>
      <w:tr w:rsidR="0068218A" w:rsidRPr="004A13B0" w14:paraId="5674BC8C" w14:textId="77777777" w:rsidTr="006D0D22">
        <w:trPr>
          <w:trHeight w:val="413"/>
        </w:trPr>
        <w:tc>
          <w:tcPr>
            <w:tcW w:w="550" w:type="dxa"/>
          </w:tcPr>
          <w:p w14:paraId="44DA3266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green"/>
              </w:rPr>
            </w:pPr>
          </w:p>
        </w:tc>
        <w:tc>
          <w:tcPr>
            <w:tcW w:w="446" w:type="dxa"/>
          </w:tcPr>
          <w:p w14:paraId="01CC42B5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4A13B0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F298FF" wp14:editId="2DE42A8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22225</wp:posOffset>
                      </wp:positionV>
                      <wp:extent cx="152400" cy="152400"/>
                      <wp:effectExtent l="0" t="0" r="19050" b="1905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50F66A" id="Rectangle 29" o:spid="_x0000_s1026" style="position:absolute;margin-left:-3.75pt;margin-top:1.75pt;width:12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left w:val="nil"/>
            </w:tcBorders>
          </w:tcPr>
          <w:p w14:paraId="1427D074" w14:textId="77777777" w:rsidR="0068218A" w:rsidRPr="002B205E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A way of working that recognises and values community members as equal partners</w:t>
            </w:r>
          </w:p>
        </w:tc>
      </w:tr>
      <w:tr w:rsidR="0068218A" w:rsidRPr="004A13B0" w14:paraId="57B7B3DA" w14:textId="77777777" w:rsidTr="006D0D22">
        <w:trPr>
          <w:trHeight w:val="497"/>
        </w:trPr>
        <w:tc>
          <w:tcPr>
            <w:tcW w:w="550" w:type="dxa"/>
          </w:tcPr>
          <w:p w14:paraId="57721F80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green"/>
              </w:rPr>
            </w:pPr>
          </w:p>
        </w:tc>
        <w:tc>
          <w:tcPr>
            <w:tcW w:w="446" w:type="dxa"/>
          </w:tcPr>
          <w:p w14:paraId="502F46C5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4A13B0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3F75B9" wp14:editId="0E941267">
                      <wp:simplePos x="0" y="0"/>
                      <wp:positionH relativeFrom="column">
                        <wp:posOffset>-42035</wp:posOffset>
                      </wp:positionH>
                      <wp:positionV relativeFrom="paragraph">
                        <wp:posOffset>40515</wp:posOffset>
                      </wp:positionV>
                      <wp:extent cx="152400" cy="152400"/>
                      <wp:effectExtent l="0" t="0" r="12700" b="12700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226F18" id="Rectangle 32" o:spid="_x0000_s1026" style="position:absolute;margin-left:-3.3pt;margin-top:3.2pt;width:12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left w:val="nil"/>
            </w:tcBorders>
          </w:tcPr>
          <w:p w14:paraId="40BAC22B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 w:rsidRPr="00E65603">
              <w:rPr>
                <w:rFonts w:ascii="Open Sans" w:hAnsi="Open Sans" w:cs="Open Sans"/>
                <w:color w:val="000000"/>
              </w:rPr>
              <w:t xml:space="preserve">A set of stand-alone activities that can be included in programmes and operations if time and budget </w:t>
            </w:r>
            <w:proofErr w:type="gramStart"/>
            <w:r w:rsidRPr="00E65603">
              <w:rPr>
                <w:rFonts w:ascii="Open Sans" w:hAnsi="Open Sans" w:cs="Open Sans"/>
                <w:color w:val="000000"/>
              </w:rPr>
              <w:t>allows</w:t>
            </w:r>
            <w:proofErr w:type="gramEnd"/>
          </w:p>
        </w:tc>
      </w:tr>
      <w:tr w:rsidR="0068218A" w:rsidRPr="004A13B0" w14:paraId="484D8037" w14:textId="77777777" w:rsidTr="006D0D22">
        <w:trPr>
          <w:trHeight w:val="327"/>
        </w:trPr>
        <w:tc>
          <w:tcPr>
            <w:tcW w:w="9781" w:type="dxa"/>
            <w:gridSpan w:val="3"/>
          </w:tcPr>
          <w:p w14:paraId="3D7B8FE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14:paraId="2F76CC79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CA741" w14:textId="77777777" w:rsidR="0068218A" w:rsidRPr="008968C7" w:rsidRDefault="0068218A" w:rsidP="006D0D22">
            <w:pPr>
              <w:ind w:right="-165"/>
              <w:rPr>
                <w:rFonts w:ascii="Open Sans" w:hAnsi="Open Sans" w:cs="Open Sans"/>
                <w:b/>
                <w:bCs/>
                <w:color w:val="000000"/>
              </w:rPr>
            </w:pPr>
            <w:r>
              <w:rPr>
                <w:rFonts w:ascii="Open Sans" w:hAnsi="Open Sans" w:cs="Open Sans"/>
                <w:b/>
                <w:bCs/>
                <w:color w:val="000000"/>
              </w:rPr>
              <w:t>2</w:t>
            </w:r>
            <w:r w:rsidRPr="008968C7">
              <w:rPr>
                <w:rFonts w:ascii="Open Sans" w:hAnsi="Open Sans" w:cs="Open Sans"/>
                <w:b/>
                <w:bCs/>
                <w:color w:val="000000"/>
              </w:rPr>
              <w:t>.</w:t>
            </w:r>
          </w:p>
        </w:tc>
        <w:tc>
          <w:tcPr>
            <w:tcW w:w="9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94A53" w14:textId="77777777" w:rsidR="0068218A" w:rsidRPr="00E65603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 w:rsidRPr="00E65603">
              <w:rPr>
                <w:rFonts w:ascii="Open Sans" w:hAnsi="Open Sans" w:cs="Open Sans"/>
                <w:b/>
                <w:color w:val="000000"/>
              </w:rPr>
              <w:t xml:space="preserve">What are the </w:t>
            </w:r>
            <w:proofErr w:type="gramStart"/>
            <w:r w:rsidRPr="00E65603">
              <w:rPr>
                <w:rFonts w:ascii="Open Sans" w:hAnsi="Open Sans" w:cs="Open Sans"/>
                <w:b/>
                <w:color w:val="000000"/>
              </w:rPr>
              <w:t>three core</w:t>
            </w:r>
            <w:proofErr w:type="gramEnd"/>
            <w:r w:rsidRPr="00E65603">
              <w:rPr>
                <w:rFonts w:ascii="Open Sans" w:hAnsi="Open Sans" w:cs="Open Sans"/>
                <w:b/>
                <w:color w:val="000000"/>
              </w:rPr>
              <w:t xml:space="preserve"> community engagement and accountability approaches? </w:t>
            </w:r>
          </w:p>
          <w:p w14:paraId="3DD5003C" w14:textId="77777777" w:rsidR="0068218A" w:rsidRDefault="0068218A" w:rsidP="006D0D22">
            <w:pPr>
              <w:tabs>
                <w:tab w:val="clear" w:pos="6379"/>
                <w:tab w:val="left" w:pos="1546"/>
              </w:tabs>
              <w:ind w:right="-165"/>
              <w:rPr>
                <w:rFonts w:ascii="Open Sans" w:hAnsi="Open Sans" w:cs="Open Sans"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14:paraId="635F95CA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F0D27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89125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192A4E0" wp14:editId="51CC0CB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12575</wp:posOffset>
                      </wp:positionV>
                      <wp:extent cx="152400" cy="152400"/>
                      <wp:effectExtent l="0" t="0" r="12700" b="12700"/>
                      <wp:wrapNone/>
                      <wp:docPr id="105" name="Rectangle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0BA7E8" id="Rectangle 105" o:spid="_x0000_s1026" style="position:absolute;margin-left:.25pt;margin-top:1pt;width:12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51B93" w14:textId="77777777" w:rsidR="0068218A" w:rsidRPr="002B205E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 xml:space="preserve">Community participation </w:t>
            </w:r>
          </w:p>
        </w:tc>
      </w:tr>
      <w:tr w:rsidR="0068218A" w14:paraId="14532A10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259D8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DB027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C101B60" wp14:editId="30F6FE6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5715</wp:posOffset>
                      </wp:positionV>
                      <wp:extent cx="152400" cy="152400"/>
                      <wp:effectExtent l="0" t="0" r="19050" b="19050"/>
                      <wp:wrapNone/>
                      <wp:docPr id="107" name="Rectangle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E61760" id="Rectangle 107" o:spid="_x0000_s1026" style="position:absolute;margin-left:.25pt;margin-top:.45pt;width:12pt;height:1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B853D" w14:textId="77777777" w:rsidR="0068218A" w:rsidRPr="002B205E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 xml:space="preserve">Open, honest communication with communities </w:t>
            </w:r>
          </w:p>
        </w:tc>
      </w:tr>
      <w:tr w:rsidR="0068218A" w14:paraId="59620CC8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1646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6A7C6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89942D" wp14:editId="4F063A0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6350</wp:posOffset>
                      </wp:positionV>
                      <wp:extent cx="152400" cy="152400"/>
                      <wp:effectExtent l="0" t="0" r="19050" b="19050"/>
                      <wp:wrapNone/>
                      <wp:docPr id="108" name="Rectangl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D82D53" id="Rectangle 108" o:spid="_x0000_s1026" style="position:absolute;margin-left:.25pt;margin-top:.5pt;width:12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F52A4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Media relations</w:t>
            </w:r>
          </w:p>
        </w:tc>
      </w:tr>
      <w:tr w:rsidR="0068218A" w14:paraId="0D30E919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13F22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FB319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CECAA15" wp14:editId="5E45C06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6350</wp:posOffset>
                      </wp:positionV>
                      <wp:extent cx="152400" cy="152400"/>
                      <wp:effectExtent l="0" t="0" r="19050" b="19050"/>
                      <wp:wrapNone/>
                      <wp:docPr id="110" name="Rectangl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4FC431" id="Rectangle 110" o:spid="_x0000_s1026" style="position:absolute;margin-left:.25pt;margin-top:.5pt;width:12pt;height:1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6A551" w14:textId="77777777" w:rsidR="0068218A" w:rsidRPr="002B205E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Listening and acting on feedback</w:t>
            </w:r>
          </w:p>
        </w:tc>
      </w:tr>
      <w:tr w:rsidR="0068218A" w14:paraId="164A23C1" w14:textId="77777777" w:rsidTr="00D409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B214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949CF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164F1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4A13B0" w14:paraId="22AC8B5C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A716A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3</w:t>
            </w:r>
            <w:r w:rsidRPr="004A13B0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DCDBC" w14:textId="77777777" w:rsidR="0068218A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Being accountable to communities means…</w:t>
            </w:r>
          </w:p>
          <w:p w14:paraId="54FA5570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4A13B0" w14:paraId="2778C2E0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41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B062A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84683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4F3AC14" wp14:editId="031D41A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D9839C" id="Rectangle 34" o:spid="_x0000_s1026" style="position:absolute;margin-left:.25pt;margin-top:0;width:12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4Dl5v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5CD7A" w14:textId="77777777" w:rsidR="0068218A" w:rsidRPr="002B205E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We do no harm</w:t>
            </w:r>
          </w:p>
        </w:tc>
      </w:tr>
      <w:tr w:rsidR="0068218A" w:rsidRPr="004A13B0" w14:paraId="6AD65BBC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8C106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1DF1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6B601C" wp14:editId="7652C28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635</wp:posOffset>
                      </wp:positionV>
                      <wp:extent cx="152400" cy="152400"/>
                      <wp:effectExtent l="0" t="0" r="19050" b="1905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B422A3" id="Rectangle 42" o:spid="_x0000_s1026" style="position:absolute;margin-left:.25pt;margin-top:.05pt;width:12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AomSJ3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956D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We report to donors on time</w:t>
            </w:r>
          </w:p>
        </w:tc>
      </w:tr>
      <w:tr w:rsidR="0068218A" w:rsidRPr="004A13B0" w14:paraId="4DF66C27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A3A73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1310F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FC9F69" wp14:editId="797C632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D1076C" id="Rectangle 12" o:spid="_x0000_s1026" style="position:absolute;margin-left:.25pt;margin-top:.1pt;width:12pt;height:1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YIadf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3D9C6" w14:textId="77777777" w:rsidR="0068218A" w:rsidRPr="002B205E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We treat community members with dignity and respect</w:t>
            </w:r>
          </w:p>
        </w:tc>
      </w:tr>
      <w:tr w:rsidR="0068218A" w:rsidRPr="004A13B0" w14:paraId="19DCE5AE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FEB3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0392E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F57BA2" wp14:editId="6B94B80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6D8C3C" id="Rectangle 13" o:spid="_x0000_s1026" style="position:absolute;margin-left:.25pt;margin-top:.1pt;width:12pt;height:1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YIadf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E987D" w14:textId="77777777" w:rsidR="0068218A" w:rsidRPr="002B205E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We provide relevant, timely support</w:t>
            </w:r>
          </w:p>
        </w:tc>
      </w:tr>
      <w:tr w:rsidR="0068218A" w:rsidRPr="004A13B0" w14:paraId="4CFEE264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3F7C3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4CC7A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36433D7" wp14:editId="7625968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7C65F1" id="Rectangle 25" o:spid="_x0000_s1026" style="position:absolute;margin-left:.25pt;margin-top:.2pt;width:12pt;height:1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D4UKwO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55FF4" w14:textId="77777777" w:rsidR="0068218A" w:rsidRPr="002B205E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 xml:space="preserve">Our programmes and responses are community driven </w:t>
            </w:r>
          </w:p>
        </w:tc>
      </w:tr>
    </w:tbl>
    <w:p w14:paraId="67E0AFC7" w14:textId="211674DD" w:rsidR="00A73149" w:rsidRDefault="00A73149" w:rsidP="00AE7CFF">
      <w:pPr>
        <w:ind w:right="-165"/>
        <w:rPr>
          <w:rFonts w:ascii="Arial" w:hAnsi="Arial" w:cs="Arial"/>
          <w:color w:val="000000"/>
          <w:szCs w:val="28"/>
        </w:rPr>
      </w:pPr>
    </w:p>
    <w:p w14:paraId="758E1813" w14:textId="41F56F93" w:rsidR="00D409FF" w:rsidRDefault="00D409FF" w:rsidP="00AE7CFF">
      <w:pPr>
        <w:ind w:right="-165"/>
        <w:rPr>
          <w:rFonts w:ascii="Arial" w:hAnsi="Arial" w:cs="Arial"/>
          <w:color w:val="000000"/>
          <w:szCs w:val="28"/>
        </w:rPr>
      </w:pPr>
    </w:p>
    <w:p w14:paraId="7FC62926" w14:textId="70259355" w:rsidR="002B205E" w:rsidRDefault="002B205E" w:rsidP="00AE7CFF">
      <w:pPr>
        <w:ind w:right="-165"/>
        <w:rPr>
          <w:rFonts w:ascii="Arial" w:hAnsi="Arial" w:cs="Arial"/>
          <w:color w:val="000000"/>
          <w:szCs w:val="28"/>
        </w:rPr>
      </w:pPr>
    </w:p>
    <w:p w14:paraId="6C921FE2" w14:textId="77777777" w:rsidR="002B205E" w:rsidRDefault="002B205E" w:rsidP="00AE7CFF">
      <w:pPr>
        <w:ind w:right="-165"/>
        <w:rPr>
          <w:rFonts w:ascii="Arial" w:hAnsi="Arial" w:cs="Arial"/>
          <w:color w:val="000000"/>
          <w:szCs w:val="28"/>
        </w:rPr>
      </w:pPr>
    </w:p>
    <w:tbl>
      <w:tblPr>
        <w:tblStyle w:val="TableGrid"/>
        <w:tblW w:w="9781" w:type="dxa"/>
        <w:tblLook w:val="04A0" w:firstRow="1" w:lastRow="0" w:firstColumn="1" w:lastColumn="0" w:noHBand="0" w:noVBand="1"/>
      </w:tblPr>
      <w:tblGrid>
        <w:gridCol w:w="564"/>
        <w:gridCol w:w="446"/>
        <w:gridCol w:w="124"/>
        <w:gridCol w:w="8647"/>
      </w:tblGrid>
      <w:tr w:rsidR="0068218A" w:rsidRPr="00BD0997" w14:paraId="2960D4AB" w14:textId="77777777" w:rsidTr="006D0D22">
        <w:trPr>
          <w:trHeight w:val="73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7A69367" w14:textId="7D9F4F36" w:rsidR="0068218A" w:rsidRPr="00BD0997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lastRenderedPageBreak/>
              <w:t>4</w:t>
            </w:r>
            <w:r w:rsidRPr="00BD0997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71C4EF" w14:textId="77777777" w:rsidR="0068218A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 w:rsidRPr="00BD0997">
              <w:rPr>
                <w:rFonts w:ascii="Open Sans" w:hAnsi="Open Sans" w:cs="Open Sans"/>
                <w:b/>
                <w:color w:val="000000"/>
              </w:rPr>
              <w:t>What</w:t>
            </w:r>
            <w:r>
              <w:rPr>
                <w:rFonts w:ascii="Open Sans" w:hAnsi="Open Sans" w:cs="Open Sans"/>
                <w:b/>
                <w:color w:val="000000"/>
              </w:rPr>
              <w:t xml:space="preserve"> is the single, best sign of a well-functioning feedback mechanism?</w:t>
            </w:r>
          </w:p>
          <w:p w14:paraId="339D01F5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b/>
                <w:i/>
                <w:color w:val="000000"/>
              </w:rPr>
            </w:pPr>
            <w:r w:rsidRPr="00120167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 w:rsidRPr="00120167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 w:rsidRPr="00120167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120167">
              <w:rPr>
                <w:rFonts w:ascii="Open Sans" w:hAnsi="Open Sans" w:cs="Open Sans"/>
                <w:b/>
                <w:i/>
                <w:color w:val="000000"/>
                <w:sz w:val="20"/>
                <w:szCs w:val="20"/>
                <w:u w:val="single"/>
              </w:rPr>
              <w:t>ONE</w:t>
            </w:r>
            <w:r w:rsidRPr="00120167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answer only)</w:t>
            </w:r>
          </w:p>
        </w:tc>
      </w:tr>
      <w:tr w:rsidR="0068218A" w:rsidRPr="00BD0997" w14:paraId="1C0DCF11" w14:textId="77777777" w:rsidTr="006D0D22">
        <w:trPr>
          <w:trHeight w:val="5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2CB7499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5244C834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85CB340" wp14:editId="675550C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0F1FDD" id="Rectangle 3" o:spid="_x0000_s1026" style="position:absolute;margin-left:.25pt;margin-top:.25pt;width:12pt;height:1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GjH0Bb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15CB1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color w:val="000000"/>
              </w:rPr>
              <w:t xml:space="preserve">You don’t receive any feedback </w:t>
            </w:r>
          </w:p>
        </w:tc>
      </w:tr>
      <w:tr w:rsidR="0068218A" w:rsidRPr="00BD0997" w14:paraId="0DBB437C" w14:textId="77777777" w:rsidTr="006D0D22">
        <w:trPr>
          <w:trHeight w:val="554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8CD6DB4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5BF68AE0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F07BFEC" wp14:editId="775AA95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B24F47" id="Rectangle 4" o:spid="_x0000_s1026" style="position:absolute;margin-left:.25pt;margin-top:.25pt;width:12pt;height:1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GjH0Bb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A903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color w:val="000000"/>
              </w:rPr>
              <w:t xml:space="preserve">You receive lots of feedback </w:t>
            </w:r>
          </w:p>
        </w:tc>
      </w:tr>
      <w:tr w:rsidR="0068218A" w:rsidRPr="00BD0997" w14:paraId="41A1892E" w14:textId="77777777" w:rsidTr="006D0D22">
        <w:trPr>
          <w:trHeight w:val="432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41893AF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1DE67DCA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C1F1198" wp14:editId="7EF2EDD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610741" id="Rectangle 5" o:spid="_x0000_s1026" style="position:absolute;margin-left:.25pt;margin-top:.25pt;width:12pt;height:1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GjH0Bb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4605D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Feedback is acted on and used to guide the programme or response</w:t>
            </w:r>
          </w:p>
        </w:tc>
      </w:tr>
      <w:tr w:rsidR="0068218A" w:rsidRPr="00BD0997" w14:paraId="0E82E38D" w14:textId="77777777" w:rsidTr="006D0D22">
        <w:trPr>
          <w:trHeight w:val="513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D1888CB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6144C0D7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89AB05D" wp14:editId="716CAB3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43A2EC" id="Rectangle 11" o:spid="_x0000_s1026" style="position:absolute;margin-left:.25pt;margin-top:.2pt;width:12pt;height:1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D4UKwO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6E3E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 xml:space="preserve">There are multiple channels for collecting the feedback  </w:t>
            </w:r>
          </w:p>
        </w:tc>
      </w:tr>
      <w:tr w:rsidR="0068218A" w:rsidRPr="00BD0997" w14:paraId="6C22547F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485"/>
        </w:trPr>
        <w:tc>
          <w:tcPr>
            <w:tcW w:w="9781" w:type="dxa"/>
            <w:gridSpan w:val="4"/>
          </w:tcPr>
          <w:p w14:paraId="0A18953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7F442B07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1071"/>
        </w:trPr>
        <w:tc>
          <w:tcPr>
            <w:tcW w:w="564" w:type="dxa"/>
          </w:tcPr>
          <w:p w14:paraId="7C107854" w14:textId="43994CC2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5</w:t>
            </w:r>
            <w:r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17" w:type="dxa"/>
            <w:gridSpan w:val="3"/>
          </w:tcPr>
          <w:p w14:paraId="1EE539CF" w14:textId="77777777" w:rsidR="0068218A" w:rsidRPr="00E65603" w:rsidRDefault="0068218A" w:rsidP="006D0D22">
            <w:pPr>
              <w:rPr>
                <w:lang w:eastAsia="en-GB"/>
              </w:rPr>
            </w:pPr>
            <w:r w:rsidRPr="00E65603">
              <w:rPr>
                <w:rFonts w:ascii="Open Sans" w:hAnsi="Open Sans" w:cs="Open Sans"/>
                <w:b/>
                <w:color w:val="000000"/>
              </w:rPr>
              <w:t>What should you include in an assessment to make sure you understand the community context and how to engage different groups?</w:t>
            </w:r>
          </w:p>
          <w:p w14:paraId="5AE7877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BD0997" w14:paraId="2A70BBBE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7533AD1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5A844DC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0F219A0" wp14:editId="12CE00A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1905</wp:posOffset>
                      </wp:positionV>
                      <wp:extent cx="152400" cy="152400"/>
                      <wp:effectExtent l="0" t="0" r="19050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62EA17" id="Rectangle 15" o:spid="_x0000_s1026" style="position:absolute;margin-left:.15pt;margin-top:.15pt;width:12pt;height:1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MqCYOb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20A9BAD2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Mapping community leaders and groups</w:t>
            </w:r>
          </w:p>
        </w:tc>
      </w:tr>
      <w:tr w:rsidR="0068218A" w14:paraId="6A4260C0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41DF3D5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2C4214B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3FB749D" wp14:editId="60B5672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1905</wp:posOffset>
                      </wp:positionV>
                      <wp:extent cx="152400" cy="152400"/>
                      <wp:effectExtent l="0" t="0" r="1905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7EAEB8" id="Rectangle 18" o:spid="_x0000_s1026" style="position:absolute;margin-left:.15pt;margin-top:.15pt;width:12pt;height:1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MqCYOb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E219AF3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Preferred ways to receive information and provide feedback</w:t>
            </w:r>
          </w:p>
        </w:tc>
      </w:tr>
      <w:tr w:rsidR="0068218A" w14:paraId="62674026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0F8684F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6A88C3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A422A64" wp14:editId="47610A2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3810</wp:posOffset>
                      </wp:positionV>
                      <wp:extent cx="152400" cy="152400"/>
                      <wp:effectExtent l="0" t="0" r="19050" b="1905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8975B2" id="Rectangle 20" o:spid="_x0000_s1026" style="position:absolute;margin-left:.15pt;margin-top:.3pt;width:12pt;height:1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kvun9kAAAAIAQAADwAAAGRycy9kb3ducmV2Lnht&#13;&#10;bExPTW/CMAy9T9p/iDyJ20hXpgqVpggx7TJOdIhzaExb0ThVk0L495jTdrH19Oz3Uayj7cUVR985&#13;&#10;UvAxT0Ag1c501Cg4/H6/L0H4oMno3hEquKOHdfn6UujcuBvt8VqFRrAI+VwraEMYcil93aLVfu4G&#13;&#10;JObObrQ6MBwbaUZ9Y3HbyzRJMml1R+zQ6gG3LdaXarIKjsu9aQ7xp7K7xbQ9p5m3MXilZm/xa8Vj&#13;&#10;swIRMIa/D3h24PxQcrCTm8h40StY8J2CDARz6Sej03NnIMtC/i9QPgA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AaS+6f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B17FD8F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Perceptions of the Red Cross Red Crescent</w:t>
            </w:r>
          </w:p>
        </w:tc>
      </w:tr>
      <w:tr w:rsidR="0068218A" w14:paraId="3840E055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2E14CC8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6EF7C90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0CF7379" wp14:editId="618DEC14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3810</wp:posOffset>
                      </wp:positionV>
                      <wp:extent cx="152400" cy="152400"/>
                      <wp:effectExtent l="0" t="0" r="19050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D06D3A" id="Rectangle 23" o:spid="_x0000_s1026" style="position:absolute;margin-left:.15pt;margin-top:.3pt;width:12pt;height:1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kvun9kAAAAIAQAADwAAAGRycy9kb3ducmV2Lnht&#13;&#10;bExPTW/CMAy9T9p/iDyJ20hXpgqVpggx7TJOdIhzaExb0ThVk0L495jTdrH19Oz3Uayj7cUVR985&#13;&#10;UvAxT0Ag1c501Cg4/H6/L0H4oMno3hEquKOHdfn6UujcuBvt8VqFRrAI+VwraEMYcil93aLVfu4G&#13;&#10;JObObrQ6MBwbaUZ9Y3HbyzRJMml1R+zQ6gG3LdaXarIKjsu9aQ7xp7K7xbQ9p5m3MXilZm/xa8Vj&#13;&#10;swIRMIa/D3h24PxQcrCTm8h40StY8J2CDARz6Sej03NnIMtC/i9QPgA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AaS+6f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32E9391D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Relations between groups, including power dynamics, decision-making, and discrimination</w:t>
            </w:r>
          </w:p>
        </w:tc>
      </w:tr>
      <w:tr w:rsidR="0068218A" w14:paraId="5759BF89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2BEAEBB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6E613586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CA6B6AD" wp14:editId="42BAC48B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3232D7" id="Rectangle 24" o:spid="_x0000_s1026" style="position:absolute;margin-left:.15pt;margin-top:.1pt;width:12pt;height:1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aFRz+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224F4D6B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Culture and beliefs</w:t>
            </w:r>
          </w:p>
        </w:tc>
      </w:tr>
      <w:tr w:rsidR="0068218A" w14:paraId="3D9A958B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2915D76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45F5E5E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212DD18" wp14:editId="78B897F7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D70197" id="Rectangle 26" o:spid="_x0000_s1026" style="position:absolute;margin-left:.15pt;margin-top:0;width:12pt;height:1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6OuXO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580E9EB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Existing capacities and strengths</w:t>
            </w:r>
          </w:p>
        </w:tc>
      </w:tr>
      <w:tr w:rsidR="0068218A" w:rsidRPr="00BD0997" w14:paraId="273DCFB8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10"/>
        </w:trPr>
        <w:tc>
          <w:tcPr>
            <w:tcW w:w="9781" w:type="dxa"/>
            <w:gridSpan w:val="4"/>
          </w:tcPr>
          <w:p w14:paraId="6E67BFAC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1D3122F2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01166254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52C6DDC6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3236C3A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79FDCBD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1881EAF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4B1F18D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03098CB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2066EA7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4EFA7EAE" w14:textId="77777777" w:rsidTr="006D0D22">
        <w:trPr>
          <w:trHeight w:val="59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F9B6DDE" w14:textId="195EB985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6</w:t>
            </w:r>
            <w:r w:rsidR="0068218A" w:rsidRPr="00BD0997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D2CAD3" w14:textId="77777777" w:rsidR="0068218A" w:rsidRPr="00D82E43" w:rsidRDefault="0068218A" w:rsidP="006D0D22">
            <w:pPr>
              <w:rPr>
                <w:rFonts w:ascii="Open Sans" w:hAnsi="Open Sans" w:cs="Open Sans"/>
                <w:b/>
                <w:color w:val="000000"/>
              </w:rPr>
            </w:pPr>
            <w:r w:rsidRPr="00D82E43">
              <w:rPr>
                <w:rFonts w:ascii="Open Sans" w:hAnsi="Open Sans" w:cs="Open Sans"/>
                <w:b/>
                <w:color w:val="000000"/>
              </w:rPr>
              <w:t>Which of these are good methods to ensure communities actively participate in designing and managing programmes and operations?</w:t>
            </w:r>
          </w:p>
          <w:p w14:paraId="19BBA6C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BD0997" w14:paraId="00C32DF4" w14:textId="77777777" w:rsidTr="006D0D22">
        <w:trPr>
          <w:trHeight w:val="44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ADAB73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33B4C427" w14:textId="77777777" w:rsidR="0068218A" w:rsidRPr="00E60419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2D430AF" wp14:editId="615C762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DDB19E" id="Rectangle 56" o:spid="_x0000_s1026" style="position:absolute;margin-left:.15pt;margin-top:.1pt;width:12pt;height:1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aFRz+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5E51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Community project committees</w:t>
            </w:r>
          </w:p>
        </w:tc>
      </w:tr>
      <w:tr w:rsidR="0068218A" w:rsidRPr="00BD0997" w14:paraId="04940632" w14:textId="77777777" w:rsidTr="006D0D22">
        <w:trPr>
          <w:trHeight w:val="10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AC6A7C1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121E8736" w14:textId="77777777" w:rsidR="0068218A" w:rsidRPr="00E60419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32D8212" wp14:editId="73E3C673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5715</wp:posOffset>
                      </wp:positionV>
                      <wp:extent cx="152400" cy="152400"/>
                      <wp:effectExtent l="0" t="0" r="19050" b="19050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263B0D" id="Rectangle 58" o:spid="_x0000_s1026" style="position:absolute;margin-left:.15pt;margin-top:.45pt;width:12pt;height:1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qEX0V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5D75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Assessment surveys</w:t>
            </w:r>
          </w:p>
        </w:tc>
      </w:tr>
      <w:tr w:rsidR="0068218A" w:rsidRPr="00BD0997" w14:paraId="5B873AA2" w14:textId="77777777" w:rsidTr="006D0D22">
        <w:trPr>
          <w:trHeight w:val="46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DBE65D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C567D84" w14:textId="77777777" w:rsidR="0068218A" w:rsidRPr="00E60419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44128C9" wp14:editId="52C6560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806307" id="Rectangle 59" o:spid="_x0000_s1026" style="position:absolute;margin-left:.15pt;margin-top:.1pt;width:12pt;height:1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aFRz+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A0D91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Regular two-way community meetings</w:t>
            </w:r>
          </w:p>
        </w:tc>
      </w:tr>
      <w:tr w:rsidR="0068218A" w:rsidRPr="00BD0997" w14:paraId="1629926D" w14:textId="77777777" w:rsidTr="006D0D22">
        <w:trPr>
          <w:trHeight w:val="47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DE13336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7376A111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DDE1392" wp14:editId="6BA18C2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-1905</wp:posOffset>
                      </wp:positionV>
                      <wp:extent cx="152400" cy="152400"/>
                      <wp:effectExtent l="0" t="0" r="19050" b="19050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BF9210" id="Rectangle 60" o:spid="_x0000_s1026" style="position:absolute;margin-left:.15pt;margin-top:-.15pt;width:12pt;height:1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DEC28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Community project committees</w:t>
            </w:r>
          </w:p>
        </w:tc>
      </w:tr>
      <w:tr w:rsidR="0068218A" w:rsidRPr="00BD0997" w14:paraId="6A02C9A9" w14:textId="77777777" w:rsidTr="006D0D22">
        <w:trPr>
          <w:trHeight w:val="53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3E3158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9BE6D4E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F8A6BEA" wp14:editId="6C5ACF3D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4C35F3" id="Rectangle 62" o:spid="_x0000_s1026" style="position:absolute;margin-left:.15pt;margin-top:.1pt;width:12pt;height:1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aFRz+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4342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 w:rsidRPr="00D82E43">
              <w:rPr>
                <w:rFonts w:ascii="Open Sans" w:hAnsi="Open Sans" w:cs="Open Sans"/>
                <w:color w:val="000000"/>
              </w:rPr>
              <w:t>Noticeboards</w:t>
            </w:r>
          </w:p>
        </w:tc>
      </w:tr>
      <w:tr w:rsidR="0068218A" w:rsidRPr="00BD0997" w14:paraId="0FF8E56E" w14:textId="77777777" w:rsidTr="006D0D22">
        <w:trPr>
          <w:trHeight w:val="433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7FF496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67AF3181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2CD5231" wp14:editId="49D7058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A70B0A5" id="Rectangle 1" o:spid="_x0000_s1026" style="position:absolute;margin-left:.15pt;margin-top:.1pt;width:12pt;height:1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aFRz+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B1A33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Supporting community-led action plans</w:t>
            </w:r>
          </w:p>
        </w:tc>
      </w:tr>
      <w:tr w:rsidR="0068218A" w:rsidRPr="00BD0997" w14:paraId="5DA8B4D0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1236"/>
        </w:trPr>
        <w:tc>
          <w:tcPr>
            <w:tcW w:w="564" w:type="dxa"/>
          </w:tcPr>
          <w:p w14:paraId="6AEF1B6D" w14:textId="1C9E7FC8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lastRenderedPageBreak/>
              <w:t>7</w:t>
            </w:r>
            <w:r w:rsidR="0068218A" w:rsidRPr="00BD0997">
              <w:rPr>
                <w:rFonts w:ascii="Open Sans" w:hAnsi="Open Sans" w:cs="Open Sans"/>
                <w:b/>
                <w:color w:val="000000"/>
              </w:rPr>
              <w:t xml:space="preserve">. </w:t>
            </w:r>
          </w:p>
        </w:tc>
        <w:tc>
          <w:tcPr>
            <w:tcW w:w="9217" w:type="dxa"/>
            <w:gridSpan w:val="3"/>
          </w:tcPr>
          <w:p w14:paraId="71FC1EA7" w14:textId="77777777" w:rsidR="0068218A" w:rsidRDefault="0068218A" w:rsidP="006D0D22">
            <w:pPr>
              <w:rPr>
                <w:lang w:eastAsia="en-GB"/>
              </w:rPr>
            </w:pPr>
            <w:r w:rsidRPr="00D82E43">
              <w:rPr>
                <w:rFonts w:ascii="Open Sans" w:hAnsi="Open Sans" w:cs="Open Sans"/>
                <w:b/>
                <w:color w:val="000000"/>
              </w:rPr>
              <w:t>What programme and operation decisions should we discuss and agree with communities?</w:t>
            </w:r>
          </w:p>
          <w:p w14:paraId="7030E8D2" w14:textId="77777777" w:rsidR="0068218A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  <w:p w14:paraId="1F60BFB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BD0997" w14:paraId="7D90EBF4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81"/>
        </w:trPr>
        <w:tc>
          <w:tcPr>
            <w:tcW w:w="564" w:type="dxa"/>
          </w:tcPr>
          <w:p w14:paraId="2C2D72C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6698B5E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8FC0341" wp14:editId="5715AE1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11F55F" id="Rectangle 33" o:spid="_x0000_s1026" style="position:absolute;margin-left:.2pt;margin-top:.35pt;width:12pt;height:1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oY7Kg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B880E15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The purpose and aims of the programme or response</w:t>
            </w:r>
          </w:p>
        </w:tc>
      </w:tr>
      <w:tr w:rsidR="0068218A" w:rsidRPr="00BD0997" w14:paraId="56580B3E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509"/>
        </w:trPr>
        <w:tc>
          <w:tcPr>
            <w:tcW w:w="564" w:type="dxa"/>
          </w:tcPr>
          <w:p w14:paraId="3BB8F5EA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41BED8AA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5C40A75" wp14:editId="7CD2187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D763F4" id="Rectangle 35" o:spid="_x0000_s1026" style="position:absolute;margin-left:.2pt;margin-top:.35pt;width:12pt;height:1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oY7Kg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518AD69C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Activity plans and timelines</w:t>
            </w:r>
          </w:p>
        </w:tc>
      </w:tr>
      <w:tr w:rsidR="0068218A" w:rsidRPr="00BD0997" w14:paraId="161538E6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17"/>
        </w:trPr>
        <w:tc>
          <w:tcPr>
            <w:tcW w:w="564" w:type="dxa"/>
          </w:tcPr>
          <w:p w14:paraId="0AB42AE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CDFCB6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302B2DB" wp14:editId="399432A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9D4D15" id="Rectangle 36" o:spid="_x0000_s1026" style="position:absolute;margin-left:.2pt;margin-top:.35pt;width:12pt;height:1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oY7Kg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08AC0D9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Roles and responsibilities - between the community and the organization</w:t>
            </w:r>
          </w:p>
        </w:tc>
      </w:tr>
      <w:tr w:rsidR="0068218A" w:rsidRPr="00BD0997" w14:paraId="0AEFC003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513"/>
        </w:trPr>
        <w:tc>
          <w:tcPr>
            <w:tcW w:w="564" w:type="dxa"/>
          </w:tcPr>
          <w:p w14:paraId="473490F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46AA4386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56737BD" wp14:editId="63D1FAB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08B406" id="Rectangle 37" o:spid="_x0000_s1026" style="position:absolute;margin-left:.2pt;margin-top:.2pt;width:12pt;height:1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Ns3iNgAAAAIAQAADwAAAGRycy9kb3ducmV2Lnht&#13;&#10;bExPwU7DMAy9I/EPkZG4sZQyTVPXdEJDXOC0MnHOGq+taJyqTrfw9xg4wOVZT89+fq/cJj+oM07c&#13;&#10;BzJwv8hAITXB9dQaOLw9361BcbTk7BAIDXwiw7a6vipt4cKF9niuY6vEhLiwBroYx0Jrbjr0lhdh&#13;&#10;RBLtFCZvo9Cp1W6yFzH3g86zbKW97Uk+dHbEXYfNRz17A+/rvWsP6aX2rw/z7pSv2KfIxtzepKeN&#13;&#10;wOMGVMQU/y7gu4Pkh0qCHcNMjtVgYCl7PyhavhR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BjbN4j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CED45D2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Exit plans</w:t>
            </w:r>
          </w:p>
          <w:p w14:paraId="059C507A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</w:p>
          <w:p w14:paraId="58C7FADC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</w:p>
        </w:tc>
      </w:tr>
      <w:tr w:rsidR="0068218A" w14:paraId="5D99A002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25"/>
        </w:trPr>
        <w:tc>
          <w:tcPr>
            <w:tcW w:w="564" w:type="dxa"/>
          </w:tcPr>
          <w:p w14:paraId="2AA5F0C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B1208C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98B3883" wp14:editId="3D03B5C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635</wp:posOffset>
                      </wp:positionV>
                      <wp:extent cx="152400" cy="152400"/>
                      <wp:effectExtent l="0" t="0" r="19050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CFBE50" id="Rectangle 30" o:spid="_x0000_s1026" style="position:absolute;margin-left:.15pt;margin-top:.05pt;width:12pt;height:1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DqrZnW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3DE6E2DA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Selection criteria and targeting</w:t>
            </w:r>
          </w:p>
        </w:tc>
      </w:tr>
      <w:tr w:rsidR="0068218A" w:rsidRPr="002C1C6A" w14:paraId="6D86B3D7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25"/>
        </w:trPr>
        <w:tc>
          <w:tcPr>
            <w:tcW w:w="564" w:type="dxa"/>
          </w:tcPr>
          <w:p w14:paraId="699C4C4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2C26708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260A7D8" wp14:editId="6113F78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6985</wp:posOffset>
                      </wp:positionV>
                      <wp:extent cx="152400" cy="152400"/>
                      <wp:effectExtent l="0" t="0" r="19050" b="1905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883346" id="Rectangle 66" o:spid="_x0000_s1026" style="position:absolute;margin-left:.15pt;margin-top:.55pt;width:12pt;height:1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59B77169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Location and designs for any construction or installations</w:t>
            </w:r>
          </w:p>
        </w:tc>
      </w:tr>
      <w:tr w:rsidR="0068218A" w:rsidRPr="00BD0997" w14:paraId="2CC5A235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35"/>
        </w:trPr>
        <w:tc>
          <w:tcPr>
            <w:tcW w:w="9781" w:type="dxa"/>
            <w:gridSpan w:val="4"/>
          </w:tcPr>
          <w:p w14:paraId="63AE321E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732F6CF9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766"/>
        </w:trPr>
        <w:tc>
          <w:tcPr>
            <w:tcW w:w="564" w:type="dxa"/>
          </w:tcPr>
          <w:p w14:paraId="34ECA804" w14:textId="1076AD2D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8</w:t>
            </w:r>
            <w:r w:rsidR="0068218A" w:rsidRPr="00BD0997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17" w:type="dxa"/>
            <w:gridSpan w:val="3"/>
          </w:tcPr>
          <w:p w14:paraId="75F67658" w14:textId="77777777" w:rsidR="0068218A" w:rsidRPr="00BD0997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When should you share information with communities?</w:t>
            </w:r>
          </w:p>
          <w:p w14:paraId="0B270675" w14:textId="77777777" w:rsidR="0068218A" w:rsidRPr="00BD0997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BD0997" w14:paraId="683F2C1A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31"/>
        </w:trPr>
        <w:tc>
          <w:tcPr>
            <w:tcW w:w="564" w:type="dxa"/>
          </w:tcPr>
          <w:p w14:paraId="7D748EA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7B929DB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60C3C74" wp14:editId="2E78076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4B7E91" id="Rectangle 38" o:spid="_x0000_s1026" style="position:absolute;margin-left:.2pt;margin-top:.2pt;width:12pt;height:1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Ns3iNgAAAAIAQAADwAAAGRycy9kb3ducmV2Lnht&#13;&#10;bExPwU7DMAy9I/EPkZG4sZQyTVPXdEJDXOC0MnHOGq+taJyqTrfw9xg4wOVZT89+fq/cJj+oM07c&#13;&#10;BzJwv8hAITXB9dQaOLw9361BcbTk7BAIDXwiw7a6vipt4cKF9niuY6vEhLiwBroYx0Jrbjr0lhdh&#13;&#10;RBLtFCZvo9Cp1W6yFzH3g86zbKW97Uk+dHbEXYfNRz17A+/rvWsP6aX2rw/z7pSv2KfIxtzepKeN&#13;&#10;wOMGVMQU/y7gu4Pkh0qCHcNMjtVgYCl7PyhavhR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BjbN4j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42B9AD6E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At the start of implementation</w:t>
            </w:r>
          </w:p>
        </w:tc>
      </w:tr>
      <w:tr w:rsidR="0068218A" w:rsidRPr="00BD0997" w14:paraId="313FB5C7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35"/>
        </w:trPr>
        <w:tc>
          <w:tcPr>
            <w:tcW w:w="564" w:type="dxa"/>
          </w:tcPr>
          <w:p w14:paraId="5A8BC4C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F09C0C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DBFFAE4" wp14:editId="5908D0D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F27B04" id="Rectangle 41" o:spid="_x0000_s1026" style="position:absolute;margin-left:.2pt;margin-top:.2pt;width:12pt;height:12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Ns3iNgAAAAIAQAADwAAAGRycy9kb3ducmV2Lnht&#13;&#10;bExPwU7DMAy9I/EPkZG4sZQyTVPXdEJDXOC0MnHOGq+taJyqTrfw9xg4wOVZT89+fq/cJj+oM07c&#13;&#10;BzJwv8hAITXB9dQaOLw9361BcbTk7BAIDXwiw7a6vipt4cKF9niuY6vEhLiwBroYx0Jrbjr0lhdh&#13;&#10;RBLtFCZvo9Cp1W6yFzH3g86zbKW97Uk+dHbEXYfNRz17A+/rvWsP6aX2rw/z7pSv2KfIxtzepKeN&#13;&#10;wOMGVMQU/y7gu4Pkh0qCHcNMjtVgYCl7PyhavhR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BjbN4j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435064D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When there are delays or challenges</w:t>
            </w:r>
          </w:p>
        </w:tc>
      </w:tr>
      <w:tr w:rsidR="0068218A" w:rsidRPr="00BD0997" w14:paraId="7BCAEA92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27"/>
        </w:trPr>
        <w:tc>
          <w:tcPr>
            <w:tcW w:w="564" w:type="dxa"/>
          </w:tcPr>
          <w:p w14:paraId="742D6C3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0D9E049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23FF9E1" wp14:editId="2B6214AA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5D429E" id="Rectangle 39" o:spid="_x0000_s1026" style="position:absolute;margin-left:.2pt;margin-top:.2pt;width:12pt;height:1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Ns3iNgAAAAIAQAADwAAAGRycy9kb3ducmV2Lnht&#13;&#10;bExPwU7DMAy9I/EPkZG4sZQyTVPXdEJDXOC0MnHOGq+taJyqTrfw9xg4wOVZT89+fq/cJj+oM07c&#13;&#10;BzJwv8hAITXB9dQaOLw9361BcbTk7BAIDXwiw7a6vipt4cKF9niuY6vEhLiwBroYx0Jrbjr0lhdh&#13;&#10;RBLtFCZvo9Cp1W6yFzH3g86zbKW97Uk+dHbEXYfNRz17A+/rvWsP6aX2rw/z7pSv2KfIxtzepKeN&#13;&#10;wOMGVMQU/y7gu4Pkh0qCHcNMjtVgYCl7PyhavhR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BjbN4j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2226009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When the programme or operation is ending</w:t>
            </w:r>
          </w:p>
        </w:tc>
      </w:tr>
      <w:tr w:rsidR="0068218A" w:rsidRPr="00BD0997" w14:paraId="33D9065D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95"/>
        </w:trPr>
        <w:tc>
          <w:tcPr>
            <w:tcW w:w="564" w:type="dxa"/>
          </w:tcPr>
          <w:p w14:paraId="3295D0D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8788A0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CBF951F" wp14:editId="0CC8BE86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98209D" id="Rectangle 40" o:spid="_x0000_s1026" style="position:absolute;margin-left:.2pt;margin-top:.2pt;width:12pt;height:12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Ns3iNgAAAAIAQAADwAAAGRycy9kb3ducmV2Lnht&#13;&#10;bExPwU7DMAy9I/EPkZG4sZQyTVPXdEJDXOC0MnHOGq+taJyqTrfw9xg4wOVZT89+fq/cJj+oM07c&#13;&#10;BzJwv8hAITXB9dQaOLw9361BcbTk7BAIDXwiw7a6vipt4cKF9niuY6vEhLiwBroYx0Jrbjr0lhdh&#13;&#10;RBLtFCZvo9Cp1W6yFzH3g86zbKW97Uk+dHbEXYfNRz17A+/rvWsP6aX2rw/z7pSv2KfIxtzepKeN&#13;&#10;wOMGVMQU/y7gu4Pkh0qCHcNMjtVgYCl7PyhavhR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BjbN4j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35375C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 xml:space="preserve">Every six months  </w:t>
            </w:r>
          </w:p>
        </w:tc>
      </w:tr>
      <w:tr w:rsidR="0068218A" w:rsidRPr="00BD0997" w14:paraId="059F3444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63"/>
        </w:trPr>
        <w:tc>
          <w:tcPr>
            <w:tcW w:w="564" w:type="dxa"/>
          </w:tcPr>
          <w:p w14:paraId="27D5FFC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57C2EFB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6C72A7E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14:paraId="0A0E93A9" w14:textId="77777777" w:rsidTr="006D0D22">
        <w:trPr>
          <w:trHeight w:val="874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2F94C40" w14:textId="09235DFD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9</w:t>
            </w:r>
            <w:r w:rsidR="0068218A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EEF809" w14:textId="77777777" w:rsidR="0068218A" w:rsidRPr="00BD0997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In epidemics, risk communication and community engagement (RCCE)…</w:t>
            </w:r>
          </w:p>
          <w:p w14:paraId="7AAE415D" w14:textId="77777777" w:rsidR="006821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39068A" w14:paraId="54FFD3E8" w14:textId="77777777" w:rsidTr="006D0D22">
        <w:trPr>
          <w:trHeight w:val="32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C436C12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5D8C9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0B52030" wp14:editId="7FA0988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635</wp:posOffset>
                      </wp:positionV>
                      <wp:extent cx="152400" cy="152400"/>
                      <wp:effectExtent l="0" t="0" r="19050" b="19050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48EB5F" id="Rectangle 57" o:spid="_x0000_s1026" style="position:absolute;margin-left:.15pt;margin-top:.05pt;width:12pt;height:12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DqrZnW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1CAA86BD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Helps build trust with communities</w:t>
            </w:r>
          </w:p>
        </w:tc>
      </w:tr>
      <w:tr w:rsidR="0068218A" w:rsidRPr="0039068A" w14:paraId="3ED80899" w14:textId="77777777" w:rsidTr="006D0D22">
        <w:trPr>
          <w:trHeight w:val="22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5713D8D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33500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F08F4CC" wp14:editId="25A409F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1905</wp:posOffset>
                      </wp:positionV>
                      <wp:extent cx="152400" cy="152400"/>
                      <wp:effectExtent l="0" t="0" r="19050" b="1905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6E39E1" id="Rectangle 61" o:spid="_x0000_s1026" style="position:absolute;margin-left:.15pt;margin-top:.15pt;width:12pt;height:12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MqCYOb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5724EE55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Sends messages telling people what to do</w:t>
            </w:r>
          </w:p>
        </w:tc>
      </w:tr>
      <w:tr w:rsidR="0068218A" w:rsidRPr="0039068A" w14:paraId="22467F20" w14:textId="77777777" w:rsidTr="006D0D22">
        <w:trPr>
          <w:trHeight w:val="44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0CEA7A2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1A15C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11EB94C" wp14:editId="32B7626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6A741A" id="Rectangle 63" o:spid="_x0000_s1026" style="position:absolute;margin-left:.15pt;margin-top:.25pt;width:12pt;height:12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q82u3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4098000B" w14:textId="77777777" w:rsidR="0068218A" w:rsidRPr="002B205E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Helps address gaps in knowledge and tackle misinformation and rumours</w:t>
            </w:r>
          </w:p>
        </w:tc>
      </w:tr>
      <w:tr w:rsidR="0068218A" w:rsidRPr="0039068A" w14:paraId="6E73A04D" w14:textId="77777777" w:rsidTr="006D0D22">
        <w:trPr>
          <w:trHeight w:val="50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587B79C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B8C00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0475320" wp14:editId="0B4CCB9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88" name="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46BDE1" id="Rectangle 88" o:spid="_x0000_s1026" style="position:absolute;margin-left:.15pt;margin-top:.35pt;width:12pt;height:12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K3JKH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6456BBE8" w14:textId="77777777" w:rsidR="0068218A" w:rsidRPr="002B205E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 xml:space="preserve">Helps the response to understand community perceptions </w:t>
            </w:r>
          </w:p>
        </w:tc>
      </w:tr>
      <w:tr w:rsidR="0068218A" w:rsidRPr="0039068A" w14:paraId="63363040" w14:textId="77777777" w:rsidTr="006D0D22">
        <w:trPr>
          <w:trHeight w:val="66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4D98ED3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92161" w14:textId="77777777" w:rsidR="0068218A" w:rsidRPr="00BD0997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C2A4475" wp14:editId="1C90FA9F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90" name="Rectangl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FECBBC" id="Rectangle 90" o:spid="_x0000_s1026" style="position:absolute;margin-left:.15pt;margin-top:.25pt;width:12pt;height:12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q82u3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559228DB" w14:textId="77777777" w:rsidR="0068218A" w:rsidRPr="002B205E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Works with communities to find local solutions to stop the spread of infection</w:t>
            </w:r>
          </w:p>
        </w:tc>
      </w:tr>
      <w:tr w:rsidR="0068218A" w14:paraId="38F0C414" w14:textId="77777777" w:rsidTr="006D0D22">
        <w:trPr>
          <w:trHeight w:val="31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0E5E72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CA6DA1" w14:textId="77777777" w:rsidR="006821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</w:p>
          <w:p w14:paraId="7EE1D68C" w14:textId="5237EEA1" w:rsidR="00D409FF" w:rsidRDefault="00D409FF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</w:p>
        </w:tc>
      </w:tr>
      <w:tr w:rsidR="0068218A" w:rsidRPr="00BD0997" w14:paraId="7645207B" w14:textId="77777777" w:rsidTr="006D0D22">
        <w:trPr>
          <w:trHeight w:val="1133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79EF9A1" w14:textId="15425D29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 w:rsidRPr="00BD0997">
              <w:rPr>
                <w:rFonts w:ascii="Open Sans" w:hAnsi="Open Sans" w:cs="Open Sans"/>
                <w:b/>
                <w:color w:val="000000"/>
              </w:rPr>
              <w:lastRenderedPageBreak/>
              <w:t>1</w:t>
            </w:r>
            <w:r w:rsidR="00D409FF">
              <w:rPr>
                <w:rFonts w:ascii="Open Sans" w:hAnsi="Open Sans" w:cs="Open Sans"/>
                <w:b/>
                <w:color w:val="000000"/>
              </w:rPr>
              <w:t>0</w:t>
            </w:r>
            <w:r w:rsidRPr="00BD0997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DB381A" w14:textId="77777777" w:rsidR="0068218A" w:rsidRPr="006F5D7A" w:rsidRDefault="0068218A" w:rsidP="006D0D22">
            <w:pPr>
              <w:rPr>
                <w:lang w:eastAsia="en-GB"/>
              </w:rPr>
            </w:pPr>
            <w:r w:rsidRPr="006F5D7A">
              <w:rPr>
                <w:rFonts w:ascii="Open Sans" w:hAnsi="Open Sans" w:cs="Open Sans"/>
                <w:b/>
                <w:color w:val="000000"/>
              </w:rPr>
              <w:t>How can you ensure community engagement and accountability is well integrated within emergency response operations</w:t>
            </w:r>
            <w:r>
              <w:rPr>
                <w:rFonts w:ascii="Open Sans" w:hAnsi="Open Sans" w:cs="Open Sans"/>
                <w:b/>
                <w:color w:val="000000"/>
              </w:rPr>
              <w:t>?</w:t>
            </w:r>
          </w:p>
          <w:p w14:paraId="0D043A81" w14:textId="77777777" w:rsidR="0068218A" w:rsidRPr="00BD0997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i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BD0997" w14:paraId="3A3CCCFC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4FC02A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62FF613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0EB6F7F" wp14:editId="6321046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077714" id="Rectangle 43" o:spid="_x0000_s1026" style="position:absolute;margin-left:.25pt;margin-top:.1pt;width:12pt;height:12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YIadf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167EC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Discuss CEA in operational team meetings</w:t>
            </w:r>
          </w:p>
        </w:tc>
      </w:tr>
      <w:tr w:rsidR="0068218A" w:rsidRPr="00BD0997" w14:paraId="2006A8C4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990A9F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DD4B74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4B3804D" wp14:editId="754DB97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43DFA2" id="Rectangle 48" o:spid="_x0000_s1026" style="position:absolute;margin-left:.25pt;margin-top:.1pt;width:12pt;height:1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YIadf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7FD20" w14:textId="77777777" w:rsidR="0068218A" w:rsidRPr="002B205E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Brief all staff and volunteers involved in the response on CEA</w:t>
            </w:r>
          </w:p>
        </w:tc>
      </w:tr>
      <w:tr w:rsidR="0068218A" w:rsidRPr="00BD0997" w14:paraId="388069C6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A852FA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228232A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1D15D4E" wp14:editId="17F5470A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6985</wp:posOffset>
                      </wp:positionV>
                      <wp:extent cx="152400" cy="152400"/>
                      <wp:effectExtent l="0" t="0" r="19050" b="19050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EFBEBF" id="Rectangle 52" o:spid="_x0000_s1026" style="position:absolute;margin-left:.25pt;margin-top:.55pt;width:12pt;height:12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EC6E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Recruit a separate CEA team to manage all engagement with the community</w:t>
            </w:r>
          </w:p>
        </w:tc>
      </w:tr>
      <w:tr w:rsidR="0068218A" w:rsidRPr="00BD0997" w14:paraId="083C3227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166A81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A4A9DE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7B30BF9" wp14:editId="6ADF11E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6985</wp:posOffset>
                      </wp:positionV>
                      <wp:extent cx="152400" cy="152400"/>
                      <wp:effectExtent l="0" t="0" r="19050" b="19050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BC8C2E" id="Rectangle 54" o:spid="_x0000_s1026" style="position:absolute;margin-left:.25pt;margin-top:.55pt;width:12pt;height:12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82E7D" w14:textId="77777777" w:rsidR="0068218A" w:rsidRPr="002B205E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yellow"/>
              </w:rPr>
            </w:pPr>
            <w:r w:rsidRPr="002B205E">
              <w:rPr>
                <w:rFonts w:ascii="Open Sans" w:hAnsi="Open Sans" w:cs="Open Sans"/>
                <w:color w:val="000000"/>
                <w:highlight w:val="yellow"/>
              </w:rPr>
              <w:t>Plan community engagement approaches with the whole team</w:t>
            </w:r>
          </w:p>
        </w:tc>
      </w:tr>
    </w:tbl>
    <w:p w14:paraId="47A0862A" w14:textId="77777777" w:rsidR="0068218A" w:rsidRDefault="0068218A" w:rsidP="00AE7CFF">
      <w:pPr>
        <w:ind w:right="-165"/>
        <w:rPr>
          <w:rFonts w:ascii="Arial" w:hAnsi="Arial" w:cs="Arial"/>
          <w:color w:val="000000"/>
          <w:szCs w:val="28"/>
        </w:rPr>
      </w:pPr>
    </w:p>
    <w:p w14:paraId="1D993D9D" w14:textId="77777777" w:rsidR="00CF5D88" w:rsidRDefault="00CF5D88" w:rsidP="00AE7CFF"/>
    <w:p w14:paraId="6B27C882" w14:textId="1ADD6EFA" w:rsidR="00AE7CFF" w:rsidRPr="00CF5D88" w:rsidRDefault="00AE7CFF" w:rsidP="00AE7CFF">
      <w:r w:rsidRPr="00334287">
        <w:rPr>
          <w:rFonts w:ascii="Montserrat" w:hAnsi="Montserrat"/>
          <w:b/>
          <w:sz w:val="32"/>
          <w:szCs w:val="32"/>
        </w:rPr>
        <w:t>Thank you!</w:t>
      </w:r>
    </w:p>
    <w:p w14:paraId="5BAA20CE" w14:textId="28B96437" w:rsidR="003C6ED6" w:rsidRDefault="003C6ED6" w:rsidP="00B553F2">
      <w:pPr>
        <w:spacing w:after="240"/>
        <w:rPr>
          <w:rFonts w:ascii="Open Sans" w:hAnsi="Open Sans" w:cs="Open Sans"/>
          <w:sz w:val="20"/>
          <w:szCs w:val="20"/>
          <w:lang w:eastAsia="x-none"/>
        </w:rPr>
      </w:pPr>
    </w:p>
    <w:p w14:paraId="0306F4B5" w14:textId="15608773" w:rsidR="00E7515E" w:rsidRPr="00AE7CFF" w:rsidRDefault="00E7515E" w:rsidP="00AE7CFF">
      <w:pPr>
        <w:tabs>
          <w:tab w:val="clear" w:pos="6379"/>
          <w:tab w:val="left" w:pos="3101"/>
        </w:tabs>
        <w:spacing w:after="0"/>
        <w:rPr>
          <w:rFonts w:ascii="Open Sans" w:hAnsi="Open Sans" w:cs="Open Sans"/>
          <w:lang w:eastAsia="x-none"/>
        </w:rPr>
      </w:pPr>
    </w:p>
    <w:sectPr w:rsidR="00E7515E" w:rsidRPr="00AE7CFF" w:rsidSect="00A75E1F">
      <w:headerReference w:type="even" r:id="rId8"/>
      <w:headerReference w:type="default" r:id="rId9"/>
      <w:pgSz w:w="11906" w:h="16838"/>
      <w:pgMar w:top="1440" w:right="1080" w:bottom="1282" w:left="108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78D4A" w14:textId="77777777" w:rsidR="00250EAF" w:rsidRDefault="00250EAF">
      <w:pPr>
        <w:spacing w:after="0" w:line="240" w:lineRule="auto"/>
      </w:pPr>
      <w:r>
        <w:separator/>
      </w:r>
    </w:p>
  </w:endnote>
  <w:endnote w:type="continuationSeparator" w:id="0">
    <w:p w14:paraId="5D0FBA6D" w14:textId="77777777" w:rsidR="00250EAF" w:rsidRDefault="00250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ontserrat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Montserrat SemiBold">
    <w:altName w:val="Calibri"/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Light">
    <w:altName w:val="Arial"/>
    <w:panose1 w:val="020B0604020202020204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8D312" w14:textId="77777777" w:rsidR="00250EAF" w:rsidRDefault="00250EAF">
      <w:pPr>
        <w:spacing w:after="0" w:line="240" w:lineRule="auto"/>
      </w:pPr>
      <w:r>
        <w:separator/>
      </w:r>
    </w:p>
  </w:footnote>
  <w:footnote w:type="continuationSeparator" w:id="0">
    <w:p w14:paraId="73D6C3BC" w14:textId="77777777" w:rsidR="00250EAF" w:rsidRDefault="00250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250EAF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7499" w14:textId="70A2B69C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</w:p>
  <w:tbl>
    <w:tblPr>
      <w:tblStyle w:val="a3"/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00" w:firstRow="0" w:lastRow="0" w:firstColumn="0" w:lastColumn="0" w:noHBand="0" w:noVBand="1"/>
    </w:tblPr>
    <w:tblGrid>
      <w:gridCol w:w="9303"/>
      <w:gridCol w:w="438"/>
    </w:tblGrid>
    <w:tr w:rsidR="00D94EC6" w14:paraId="6C90F30E" w14:textId="77777777" w:rsidTr="00FD1A4B">
      <w:trPr>
        <w:trHeight w:val="273"/>
      </w:trPr>
      <w:tc>
        <w:tcPr>
          <w:tcW w:w="4775" w:type="pct"/>
          <w:tcBorders>
            <w:top w:val="nil"/>
            <w:left w:val="nil"/>
            <w:bottom w:val="single" w:sz="4" w:space="0" w:color="000000"/>
          </w:tcBorders>
          <w:vAlign w:val="bottom"/>
        </w:tcPr>
        <w:p w14:paraId="62766DF5" w14:textId="2D276AF7" w:rsidR="00D94EC6" w:rsidRDefault="00D650A2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 w:rsidRPr="00E16AB4">
            <w:rPr>
              <w:rFonts w:ascii="Montserrat" w:eastAsia="Montserrat" w:hAnsi="Montserrat" w:cs="Montserrat"/>
              <w:b/>
              <w:noProof/>
              <w:color w:val="000000"/>
              <w:sz w:val="21"/>
              <w:szCs w:val="21"/>
            </w:rPr>
            <w:drawing>
              <wp:anchor distT="0" distB="0" distL="114300" distR="114300" simplePos="0" relativeHeight="251659264" behindDoc="1" locked="0" layoutInCell="1" allowOverlap="1" wp14:anchorId="1CAE770B" wp14:editId="3C03887F">
                <wp:simplePos x="0" y="0"/>
                <wp:positionH relativeFrom="column">
                  <wp:posOffset>-779145</wp:posOffset>
                </wp:positionH>
                <wp:positionV relativeFrom="paragraph">
                  <wp:posOffset>-154940</wp:posOffset>
                </wp:positionV>
                <wp:extent cx="1544320" cy="756285"/>
                <wp:effectExtent l="0" t="0" r="5080" b="5715"/>
                <wp:wrapSquare wrapText="bothSides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4320" cy="756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D94EC6"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  <w:t xml:space="preserve"> </w:t>
          </w:r>
        </w:p>
        <w:p w14:paraId="74653335" w14:textId="6F130B5B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</w:p>
        <w:p w14:paraId="696A64F9" w14:textId="73A21C5F" w:rsidR="00D94EC6" w:rsidRDefault="00D94EC6" w:rsidP="00FD1A4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and accountability training</w:t>
          </w:r>
        </w:p>
        <w:p w14:paraId="31B093E0" w14:textId="21C1ABC0" w:rsidR="00D94EC6" w:rsidRDefault="0068218A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4"/>
              <w:szCs w:val="24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CEA in Emergencies </w:t>
          </w:r>
          <w:r w:rsidR="008E1AB8"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Training </w:t>
          </w:r>
          <w:r w:rsidR="002B205E"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Pre and </w:t>
          </w:r>
          <w:r w:rsidR="003C6ED6">
            <w:rPr>
              <w:rFonts w:ascii="Montserrat" w:eastAsia="Montserrat" w:hAnsi="Montserrat" w:cs="Montserrat"/>
              <w:color w:val="000000"/>
              <w:sz w:val="21"/>
              <w:szCs w:val="21"/>
            </w:rPr>
            <w:t>P</w:t>
          </w:r>
          <w:r w:rsidR="00176E31">
            <w:rPr>
              <w:rFonts w:ascii="Montserrat" w:eastAsia="Montserrat" w:hAnsi="Montserrat" w:cs="Montserrat"/>
              <w:color w:val="000000"/>
              <w:sz w:val="21"/>
              <w:szCs w:val="21"/>
            </w:rPr>
            <w:t>ost</w:t>
          </w:r>
          <w:r w:rsidR="003C6ED6">
            <w:rPr>
              <w:rFonts w:ascii="Montserrat" w:eastAsia="Montserrat" w:hAnsi="Montserrat" w:cs="Montserrat"/>
              <w:color w:val="000000"/>
              <w:sz w:val="21"/>
              <w:szCs w:val="21"/>
            </w:rPr>
            <w:t>-Test</w:t>
          </w:r>
          <w:r w:rsidR="002B205E"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Answers</w:t>
          </w:r>
        </w:p>
      </w:tc>
      <w:tc>
        <w:tcPr>
          <w:tcW w:w="225" w:type="pct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5E25D609" w14:textId="77777777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Default="00D44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47450"/>
    <w:multiLevelType w:val="multilevel"/>
    <w:tmpl w:val="E54C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BD52E0"/>
    <w:multiLevelType w:val="hybridMultilevel"/>
    <w:tmpl w:val="70FCDF9E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8DD0C02"/>
    <w:multiLevelType w:val="multilevel"/>
    <w:tmpl w:val="D930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B10BD5"/>
    <w:multiLevelType w:val="multilevel"/>
    <w:tmpl w:val="506EFF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1A742BF"/>
    <w:multiLevelType w:val="multilevel"/>
    <w:tmpl w:val="C3E00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41C07B5"/>
    <w:multiLevelType w:val="hybridMultilevel"/>
    <w:tmpl w:val="D8A0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27E59"/>
    <w:multiLevelType w:val="hybridMultilevel"/>
    <w:tmpl w:val="3CA60E12"/>
    <w:lvl w:ilvl="0" w:tplc="3F96D6F6">
      <w:start w:val="1"/>
      <w:numFmt w:val="lowerLetter"/>
      <w:lvlText w:val="%1."/>
      <w:lvlJc w:val="left"/>
      <w:pPr>
        <w:ind w:left="7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8" w:hanging="360"/>
      </w:pPr>
    </w:lvl>
    <w:lvl w:ilvl="2" w:tplc="0809001B" w:tentative="1">
      <w:start w:val="1"/>
      <w:numFmt w:val="lowerRoman"/>
      <w:lvlText w:val="%3."/>
      <w:lvlJc w:val="right"/>
      <w:pPr>
        <w:ind w:left="2178" w:hanging="180"/>
      </w:pPr>
    </w:lvl>
    <w:lvl w:ilvl="3" w:tplc="0809000F" w:tentative="1">
      <w:start w:val="1"/>
      <w:numFmt w:val="decimal"/>
      <w:lvlText w:val="%4."/>
      <w:lvlJc w:val="left"/>
      <w:pPr>
        <w:ind w:left="2898" w:hanging="360"/>
      </w:pPr>
    </w:lvl>
    <w:lvl w:ilvl="4" w:tplc="08090019" w:tentative="1">
      <w:start w:val="1"/>
      <w:numFmt w:val="lowerLetter"/>
      <w:lvlText w:val="%5."/>
      <w:lvlJc w:val="left"/>
      <w:pPr>
        <w:ind w:left="3618" w:hanging="360"/>
      </w:pPr>
    </w:lvl>
    <w:lvl w:ilvl="5" w:tplc="0809001B" w:tentative="1">
      <w:start w:val="1"/>
      <w:numFmt w:val="lowerRoman"/>
      <w:lvlText w:val="%6."/>
      <w:lvlJc w:val="right"/>
      <w:pPr>
        <w:ind w:left="4338" w:hanging="180"/>
      </w:pPr>
    </w:lvl>
    <w:lvl w:ilvl="6" w:tplc="0809000F" w:tentative="1">
      <w:start w:val="1"/>
      <w:numFmt w:val="decimal"/>
      <w:lvlText w:val="%7."/>
      <w:lvlJc w:val="left"/>
      <w:pPr>
        <w:ind w:left="5058" w:hanging="360"/>
      </w:pPr>
    </w:lvl>
    <w:lvl w:ilvl="7" w:tplc="08090019" w:tentative="1">
      <w:start w:val="1"/>
      <w:numFmt w:val="lowerLetter"/>
      <w:lvlText w:val="%8."/>
      <w:lvlJc w:val="left"/>
      <w:pPr>
        <w:ind w:left="5778" w:hanging="360"/>
      </w:pPr>
    </w:lvl>
    <w:lvl w:ilvl="8" w:tplc="08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8" w15:restartNumberingAfterBreak="0">
    <w:nsid w:val="2B27280B"/>
    <w:multiLevelType w:val="hybridMultilevel"/>
    <w:tmpl w:val="D93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05251"/>
    <w:multiLevelType w:val="multilevel"/>
    <w:tmpl w:val="8534971E"/>
    <w:lvl w:ilvl="0">
      <w:start w:val="1"/>
      <w:numFmt w:val="decimal"/>
      <w:lvlText w:val="%1."/>
      <w:lvlJc w:val="left"/>
      <w:pPr>
        <w:ind w:left="617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E0126E"/>
    <w:multiLevelType w:val="hybridMultilevel"/>
    <w:tmpl w:val="70FCDF9E"/>
    <w:lvl w:ilvl="0" w:tplc="158050D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47C5E4E"/>
    <w:multiLevelType w:val="multilevel"/>
    <w:tmpl w:val="308E3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D3337F8"/>
    <w:multiLevelType w:val="multilevel"/>
    <w:tmpl w:val="DDAA4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F09CF"/>
    <w:multiLevelType w:val="multilevel"/>
    <w:tmpl w:val="00A4D7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901161"/>
    <w:multiLevelType w:val="hybridMultilevel"/>
    <w:tmpl w:val="D526D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9127A"/>
    <w:multiLevelType w:val="multilevel"/>
    <w:tmpl w:val="06985A7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30E2426"/>
    <w:multiLevelType w:val="multilevel"/>
    <w:tmpl w:val="E5F0C3C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5FE6D58"/>
    <w:multiLevelType w:val="multilevel"/>
    <w:tmpl w:val="17AA3B2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12"/>
  </w:num>
  <w:num w:numId="3">
    <w:abstractNumId w:val="18"/>
  </w:num>
  <w:num w:numId="4">
    <w:abstractNumId w:val="14"/>
  </w:num>
  <w:num w:numId="5">
    <w:abstractNumId w:val="9"/>
  </w:num>
  <w:num w:numId="6">
    <w:abstractNumId w:val="17"/>
  </w:num>
  <w:num w:numId="7">
    <w:abstractNumId w:val="4"/>
  </w:num>
  <w:num w:numId="8">
    <w:abstractNumId w:val="13"/>
  </w:num>
  <w:num w:numId="9">
    <w:abstractNumId w:val="3"/>
  </w:num>
  <w:num w:numId="10">
    <w:abstractNumId w:val="2"/>
  </w:num>
  <w:num w:numId="11">
    <w:abstractNumId w:val="16"/>
  </w:num>
  <w:num w:numId="12">
    <w:abstractNumId w:val="0"/>
  </w:num>
  <w:num w:numId="13">
    <w:abstractNumId w:val="8"/>
  </w:num>
  <w:num w:numId="14">
    <w:abstractNumId w:val="10"/>
  </w:num>
  <w:num w:numId="15">
    <w:abstractNumId w:val="15"/>
  </w:num>
  <w:num w:numId="16">
    <w:abstractNumId w:val="6"/>
  </w:num>
  <w:num w:numId="17">
    <w:abstractNumId w:val="7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07AC1"/>
    <w:rsid w:val="0001307C"/>
    <w:rsid w:val="000B01A7"/>
    <w:rsid w:val="000C612A"/>
    <w:rsid w:val="00120167"/>
    <w:rsid w:val="00176E31"/>
    <w:rsid w:val="00190628"/>
    <w:rsid w:val="001C0B8D"/>
    <w:rsid w:val="001C198F"/>
    <w:rsid w:val="00235DC5"/>
    <w:rsid w:val="00241B3F"/>
    <w:rsid w:val="00250EAF"/>
    <w:rsid w:val="002B205E"/>
    <w:rsid w:val="002B37F6"/>
    <w:rsid w:val="002D5358"/>
    <w:rsid w:val="002E7C78"/>
    <w:rsid w:val="002F1B98"/>
    <w:rsid w:val="0030128B"/>
    <w:rsid w:val="0030555A"/>
    <w:rsid w:val="00334287"/>
    <w:rsid w:val="0034308D"/>
    <w:rsid w:val="00361273"/>
    <w:rsid w:val="003637B9"/>
    <w:rsid w:val="0039068A"/>
    <w:rsid w:val="003C6ED6"/>
    <w:rsid w:val="003F1D0A"/>
    <w:rsid w:val="0042242A"/>
    <w:rsid w:val="0043153B"/>
    <w:rsid w:val="004743EB"/>
    <w:rsid w:val="004A13B0"/>
    <w:rsid w:val="004B6300"/>
    <w:rsid w:val="004C3597"/>
    <w:rsid w:val="004C4F40"/>
    <w:rsid w:val="0050205B"/>
    <w:rsid w:val="005026F7"/>
    <w:rsid w:val="00567357"/>
    <w:rsid w:val="00593FAF"/>
    <w:rsid w:val="005F2C2F"/>
    <w:rsid w:val="006170EE"/>
    <w:rsid w:val="006748C4"/>
    <w:rsid w:val="0068218A"/>
    <w:rsid w:val="00685D7C"/>
    <w:rsid w:val="00695539"/>
    <w:rsid w:val="006A062A"/>
    <w:rsid w:val="006D7F74"/>
    <w:rsid w:val="006F63D9"/>
    <w:rsid w:val="007075D1"/>
    <w:rsid w:val="00731288"/>
    <w:rsid w:val="0073181A"/>
    <w:rsid w:val="00737DBF"/>
    <w:rsid w:val="00773D42"/>
    <w:rsid w:val="007B27A4"/>
    <w:rsid w:val="0080342A"/>
    <w:rsid w:val="008073D8"/>
    <w:rsid w:val="0081697E"/>
    <w:rsid w:val="00873538"/>
    <w:rsid w:val="00873C9A"/>
    <w:rsid w:val="008968C7"/>
    <w:rsid w:val="00897727"/>
    <w:rsid w:val="008B2CE6"/>
    <w:rsid w:val="008B3A14"/>
    <w:rsid w:val="008C5D7A"/>
    <w:rsid w:val="008E1AB8"/>
    <w:rsid w:val="00901038"/>
    <w:rsid w:val="00906639"/>
    <w:rsid w:val="00906921"/>
    <w:rsid w:val="00914CC7"/>
    <w:rsid w:val="00933EFE"/>
    <w:rsid w:val="009348EF"/>
    <w:rsid w:val="009744E8"/>
    <w:rsid w:val="00996D92"/>
    <w:rsid w:val="009B02A0"/>
    <w:rsid w:val="009B372D"/>
    <w:rsid w:val="00A01017"/>
    <w:rsid w:val="00A02AC9"/>
    <w:rsid w:val="00A258CF"/>
    <w:rsid w:val="00A71012"/>
    <w:rsid w:val="00A73149"/>
    <w:rsid w:val="00A75E1F"/>
    <w:rsid w:val="00AE7CFF"/>
    <w:rsid w:val="00B1283F"/>
    <w:rsid w:val="00B353EC"/>
    <w:rsid w:val="00B414EA"/>
    <w:rsid w:val="00B47723"/>
    <w:rsid w:val="00B553F2"/>
    <w:rsid w:val="00B60BC7"/>
    <w:rsid w:val="00B640E8"/>
    <w:rsid w:val="00BB49D3"/>
    <w:rsid w:val="00BC0D1B"/>
    <w:rsid w:val="00BC38A2"/>
    <w:rsid w:val="00BD0997"/>
    <w:rsid w:val="00C466E6"/>
    <w:rsid w:val="00C61731"/>
    <w:rsid w:val="00C67271"/>
    <w:rsid w:val="00C96B43"/>
    <w:rsid w:val="00CA339C"/>
    <w:rsid w:val="00CE372B"/>
    <w:rsid w:val="00CE432D"/>
    <w:rsid w:val="00CF5D88"/>
    <w:rsid w:val="00D05887"/>
    <w:rsid w:val="00D2516B"/>
    <w:rsid w:val="00D409FF"/>
    <w:rsid w:val="00D44AC5"/>
    <w:rsid w:val="00D650A2"/>
    <w:rsid w:val="00D94EC6"/>
    <w:rsid w:val="00DC41C7"/>
    <w:rsid w:val="00DC52AA"/>
    <w:rsid w:val="00DD41AB"/>
    <w:rsid w:val="00DF78DB"/>
    <w:rsid w:val="00E019C8"/>
    <w:rsid w:val="00E60419"/>
    <w:rsid w:val="00E60DF4"/>
    <w:rsid w:val="00E7515E"/>
    <w:rsid w:val="00EB176D"/>
    <w:rsid w:val="00EC3A2F"/>
    <w:rsid w:val="00EC6821"/>
    <w:rsid w:val="00EF527C"/>
    <w:rsid w:val="00EF6E25"/>
    <w:rsid w:val="00F06C39"/>
    <w:rsid w:val="00FD1A4B"/>
    <w:rsid w:val="00FD454C"/>
    <w:rsid w:val="00FD6CEC"/>
    <w:rsid w:val="00FE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en-US" w:eastAsia="en-US"/>
    </w:rPr>
  </w:style>
  <w:style w:type="paragraph" w:customStyle="1" w:styleId="TableText">
    <w:name w:val="Table Text"/>
    <w:basedOn w:val="Normal"/>
    <w:rsid w:val="008E1AB8"/>
    <w:pPr>
      <w:tabs>
        <w:tab w:val="clear" w:pos="6379"/>
      </w:tabs>
      <w:spacing w:before="60" w:after="0" w:line="240" w:lineRule="auto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hps">
    <w:name w:val="hps"/>
    <w:rsid w:val="008E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0056333-8906-4174-959F-3E25422DDD5B}"/>
</file>

<file path=customXml/itemProps3.xml><?xml version="1.0" encoding="utf-8"?>
<ds:datastoreItem xmlns:ds="http://schemas.openxmlformats.org/officeDocument/2006/customXml" ds:itemID="{CD8F92DB-DAA4-45C0-B62B-04D26D0C43C4}"/>
</file>

<file path=customXml/itemProps4.xml><?xml version="1.0" encoding="utf-8"?>
<ds:datastoreItem xmlns:ds="http://schemas.openxmlformats.org/officeDocument/2006/customXml" ds:itemID="{72105101-0D3B-40F8-96DB-A31A98512C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Sharon Reader</cp:lastModifiedBy>
  <cp:revision>2</cp:revision>
  <dcterms:created xsi:type="dcterms:W3CDTF">2022-08-19T12:41:00Z</dcterms:created>
  <dcterms:modified xsi:type="dcterms:W3CDTF">2022-08-19T12:41:00Z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